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D223F" w14:textId="77777777" w:rsidR="00285401" w:rsidRDefault="00285401" w:rsidP="002854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ВБМГ КММ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бос лауазымдар тізімі</w:t>
      </w:r>
    </w:p>
    <w:p w14:paraId="35E7B5F6" w14:textId="77777777" w:rsidR="00285401" w:rsidRDefault="00285401" w:rsidP="002854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Педагогтар</w:t>
      </w:r>
    </w:p>
    <w:p w14:paraId="153C6793" w14:textId="3DD96C55" w:rsidR="00285401" w:rsidRDefault="00285401" w:rsidP="0028540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.09.2024 ж.</w:t>
      </w:r>
    </w:p>
    <w:p w14:paraId="495E37A3" w14:textId="77777777" w:rsidR="00285401" w:rsidRDefault="00285401" w:rsidP="002854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5"/>
        <w:tblW w:w="10774" w:type="dxa"/>
        <w:tblInd w:w="-714" w:type="dxa"/>
        <w:tblLook w:val="04A0" w:firstRow="1" w:lastRow="0" w:firstColumn="1" w:lastColumn="0" w:noHBand="0" w:noVBand="1"/>
      </w:tblPr>
      <w:tblGrid>
        <w:gridCol w:w="1911"/>
        <w:gridCol w:w="1371"/>
        <w:gridCol w:w="1174"/>
        <w:gridCol w:w="1401"/>
        <w:gridCol w:w="2947"/>
        <w:gridCol w:w="1970"/>
      </w:tblGrid>
      <w:tr w:rsidR="00285401" w:rsidRPr="00ED0847" w14:paraId="635CCEA3" w14:textId="77777777" w:rsidTr="00F155F5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3BC3" w14:textId="77777777" w:rsidR="00285401" w:rsidRDefault="00285401" w:rsidP="00F155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Лауазым атауы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6F9F" w14:textId="77777777" w:rsidR="00285401" w:rsidRDefault="00285401" w:rsidP="00F155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Жүктеме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010D" w14:textId="77777777" w:rsidR="00285401" w:rsidRDefault="00285401" w:rsidP="00F155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24D7" w14:textId="77777777" w:rsidR="00285401" w:rsidRDefault="00285401" w:rsidP="00F155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Жұмыс сипаты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3322" w14:textId="77777777" w:rsidR="00285401" w:rsidRDefault="00285401" w:rsidP="00F155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Біліктілік талаптары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6FD3" w14:textId="77777777" w:rsidR="00285401" w:rsidRDefault="00285401" w:rsidP="00F155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жалақы</w:t>
            </w:r>
          </w:p>
        </w:tc>
      </w:tr>
      <w:tr w:rsidR="00285401" w14:paraId="0623A57E" w14:textId="77777777" w:rsidTr="00F155F5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2D03" w14:textId="181AAF3D" w:rsidR="00285401" w:rsidRDefault="00285401" w:rsidP="00F15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Педагог-писхолог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B836" w14:textId="0F9B233F" w:rsidR="00285401" w:rsidRDefault="00285401" w:rsidP="00F15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бірлік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CDA6" w14:textId="34E72182" w:rsidR="00285401" w:rsidRDefault="00285401" w:rsidP="00F15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57EF" w14:textId="77777777" w:rsidR="00285401" w:rsidRDefault="00285401" w:rsidP="00F15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тұрақты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44C4" w14:textId="2D91CD83" w:rsidR="00285401" w:rsidRPr="00B61428" w:rsidRDefault="00B61428" w:rsidP="00B61428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54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 немесе жоғары оқу орнынан кейінгі білім "Педагогика және психология", "Әлеуметтік ғылымдар" ("Психология" білім беру бағдарламаларының тобы) кадрларын даярлау бағыттары бойынша, жұмыс өтіліне талаптар қойылмайды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DDFC" w14:textId="3DD49760" w:rsidR="00285401" w:rsidRPr="00B61428" w:rsidRDefault="00B61428" w:rsidP="00F155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4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F1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428">
              <w:rPr>
                <w:rFonts w:ascii="Times New Roman" w:hAnsi="Times New Roman" w:cs="Times New Roman"/>
                <w:sz w:val="24"/>
                <w:szCs w:val="24"/>
              </w:rPr>
              <w:t>260-40</w:t>
            </w:r>
            <w:r w:rsidR="002F1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428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  <w:p w14:paraId="4418CAAA" w14:textId="77777777" w:rsidR="00285401" w:rsidRDefault="00285401" w:rsidP="00F155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1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B61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1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ңге</w:t>
            </w:r>
          </w:p>
        </w:tc>
      </w:tr>
    </w:tbl>
    <w:p w14:paraId="709ACC06" w14:textId="77777777" w:rsidR="00285401" w:rsidRDefault="00285401" w:rsidP="002854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D91E349" w14:textId="740BFD7A" w:rsidR="00285401" w:rsidRPr="00C30E0C" w:rsidRDefault="00285401" w:rsidP="002854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62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 өткізілетін күн: 2024 жылғы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азан</w:t>
      </w:r>
      <w:r w:rsidRPr="00C30E0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60C950F1" w14:textId="77777777" w:rsidR="00285401" w:rsidRPr="00A8629F" w:rsidRDefault="00285401" w:rsidP="002854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6331D45" w14:textId="77777777" w:rsidR="00285401" w:rsidRPr="00F57E4C" w:rsidRDefault="00285401" w:rsidP="002854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7E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орны: ВБМГ КММ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ғимараты</w:t>
      </w:r>
      <w:r w:rsidRPr="00F57E4C">
        <w:rPr>
          <w:rFonts w:ascii="Times New Roman" w:hAnsi="Times New Roman" w:cs="Times New Roman"/>
          <w:b/>
          <w:sz w:val="28"/>
          <w:szCs w:val="28"/>
          <w:lang w:val="kk-KZ"/>
        </w:rPr>
        <w:t>, 2 қабат, әкімшілік кабинет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F57E4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11F6B33D" w14:textId="77777777" w:rsidR="00285401" w:rsidRPr="00F57E4C" w:rsidRDefault="00285401" w:rsidP="002854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7E4C">
        <w:rPr>
          <w:rFonts w:ascii="Times New Roman" w:hAnsi="Times New Roman" w:cs="Times New Roman"/>
          <w:b/>
          <w:sz w:val="28"/>
          <w:szCs w:val="28"/>
          <w:lang w:val="kk-KZ"/>
        </w:rPr>
        <w:t>Электрондық пошта: shgvo@mail.ru</w:t>
      </w:r>
    </w:p>
    <w:p w14:paraId="4046F677" w14:textId="52641B50" w:rsidR="00285401" w:rsidRDefault="00285401" w:rsidP="00285401">
      <w:pPr>
        <w:shd w:val="clear" w:color="auto" w:fill="FFFFFF"/>
        <w:spacing w:after="0" w:line="240" w:lineRule="auto"/>
        <w:ind w:left="-270" w:right="26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  Құжаттар 2024 жылғы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қыркүйек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аралығында қағаз немесе электрондық   түрде қабылданады.</w:t>
      </w:r>
    </w:p>
    <w:p w14:paraId="7D69FBC2" w14:textId="77777777" w:rsidR="00285401" w:rsidRDefault="00285401" w:rsidP="00285401">
      <w:pPr>
        <w:shd w:val="clear" w:color="auto" w:fill="FFFFFF"/>
        <w:spacing w:after="0" w:line="240" w:lineRule="auto"/>
        <w:ind w:left="-270" w:right="26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65EC3B15" w14:textId="77777777" w:rsidR="00285401" w:rsidRDefault="00285401" w:rsidP="00285401">
      <w:pPr>
        <w:shd w:val="clear" w:color="auto" w:fill="FFFFFF"/>
        <w:spacing w:after="0" w:line="240" w:lineRule="auto"/>
        <w:ind w:left="-270" w:right="264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val="kk-KZ"/>
        </w:rPr>
      </w:pPr>
      <w:r w:rsidRPr="00FC0C97"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</w:t>
      </w:r>
    </w:p>
    <w:p w14:paraId="32A38D57" w14:textId="77777777" w:rsidR="00285401" w:rsidRPr="00FC0C97" w:rsidRDefault="00285401" w:rsidP="00285401">
      <w:pPr>
        <w:shd w:val="clear" w:color="auto" w:fill="FFFFFF"/>
        <w:spacing w:after="0" w:line="240" w:lineRule="auto"/>
        <w:ind w:left="-270" w:right="26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FC0C9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(Мемлекеттік білім беру ұйымдарының бірінші басшылары мен педагогтерін лауазымға тағайындау, лауазымнан босату қағидаларын бекіту туралы</w:t>
      </w:r>
    </w:p>
    <w:p w14:paraId="47720DFC" w14:textId="77777777" w:rsidR="00285401" w:rsidRPr="00FC0C97" w:rsidRDefault="00285401" w:rsidP="00285401">
      <w:pPr>
        <w:shd w:val="clear" w:color="auto" w:fill="FFFFFF"/>
        <w:spacing w:after="0" w:line="240" w:lineRule="auto"/>
        <w:ind w:left="-270" w:right="26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FC0C9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Қазақстан Республикасы Білім және ғылым министрінің 2012 жылғы 21 ақпандағы № 57 Бұйрығы сәекес)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14:paraId="7D8F4C0B" w14:textId="77777777" w:rsidR="00285401" w:rsidRPr="00FC0C97" w:rsidRDefault="00285401" w:rsidP="00285401">
      <w:pPr>
        <w:shd w:val="clear" w:color="auto" w:fill="FFFFFF"/>
        <w:spacing w:after="0" w:line="240" w:lineRule="auto"/>
        <w:ind w:left="-270" w:right="264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val="kk-KZ"/>
        </w:rPr>
      </w:pPr>
      <w:r w:rsidRPr="00FC0C97"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val="kk-KZ"/>
        </w:rPr>
        <w:t>:</w:t>
      </w:r>
    </w:p>
    <w:p w14:paraId="7D65377B" w14:textId="77777777" w:rsidR="00285401" w:rsidRPr="00FC0C97" w:rsidRDefault="00285401" w:rsidP="00285401">
      <w:pPr>
        <w:shd w:val="clear" w:color="auto" w:fill="FFFFFF"/>
        <w:spacing w:after="0" w:line="240" w:lineRule="auto"/>
        <w:ind w:left="-270" w:right="26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  <w:r w:rsidRPr="00FC0C9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      1) осы Қағидалардың </w:t>
      </w:r>
      <w:r>
        <w:fldChar w:fldCharType="begin"/>
      </w:r>
      <w:r w:rsidRPr="0078410E">
        <w:rPr>
          <w:lang w:val="kk-KZ"/>
        </w:rPr>
        <w:instrText>HYPERLINK "https://adilet.zan.kz/kaz/docs/V1200007495" \l "z267"</w:instrText>
      </w:r>
      <w:r>
        <w:fldChar w:fldCharType="separate"/>
      </w:r>
      <w:r w:rsidRPr="00FC0C97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15-қосымшаға</w:t>
      </w:r>
      <w:r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fldChar w:fldCharType="end"/>
      </w:r>
      <w:r w:rsidRPr="00FC0C9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 сәйкес нысан бойынша қоса берілетін құжаттардың тізбесін көрсете отырып, Конкурсқа қатысу туралы өтініш;</w:t>
      </w:r>
    </w:p>
    <w:p w14:paraId="2F0E62B2" w14:textId="77777777" w:rsidR="00285401" w:rsidRPr="00FC0C97" w:rsidRDefault="00285401" w:rsidP="00285401">
      <w:pPr>
        <w:shd w:val="clear" w:color="auto" w:fill="FFFFFF"/>
        <w:spacing w:after="0" w:line="240" w:lineRule="auto"/>
        <w:ind w:left="-270" w:right="26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  <w:r w:rsidRPr="00FC0C9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      2) жеке басын куәландыратын құжат не цифрлық құжаттар сервисінен алынған электронды құжат (идентификация үшін);</w:t>
      </w:r>
    </w:p>
    <w:p w14:paraId="55ED07A0" w14:textId="77777777" w:rsidR="00285401" w:rsidRPr="00FC0C97" w:rsidRDefault="00285401" w:rsidP="00285401">
      <w:pPr>
        <w:shd w:val="clear" w:color="auto" w:fill="FFFFFF"/>
        <w:spacing w:after="0" w:line="240" w:lineRule="auto"/>
        <w:ind w:left="-270" w:right="26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  <w:r w:rsidRPr="00FC0C9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lastRenderedPageBreak/>
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014A717A" w14:textId="77777777" w:rsidR="00285401" w:rsidRPr="00FC0C97" w:rsidRDefault="00285401" w:rsidP="00285401">
      <w:pPr>
        <w:shd w:val="clear" w:color="auto" w:fill="FFFFFF"/>
        <w:spacing w:after="0" w:line="240" w:lineRule="auto"/>
        <w:ind w:left="-270" w:right="26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  <w:r w:rsidRPr="00FC0C9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1FEFFB76" w14:textId="77777777" w:rsidR="00285401" w:rsidRPr="00FC0C97" w:rsidRDefault="00285401" w:rsidP="00285401">
      <w:pPr>
        <w:shd w:val="clear" w:color="auto" w:fill="FFFFFF"/>
        <w:spacing w:after="0" w:line="240" w:lineRule="auto"/>
        <w:ind w:left="-270" w:right="26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  <w:r w:rsidRPr="00FC0C9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      5) еңбек қызметін растайтын құжаттың көшірмесі (бар болса);</w:t>
      </w:r>
    </w:p>
    <w:p w14:paraId="548EA2CD" w14:textId="77777777" w:rsidR="00285401" w:rsidRPr="00FC0C97" w:rsidRDefault="00285401" w:rsidP="00285401">
      <w:pPr>
        <w:shd w:val="clear" w:color="auto" w:fill="FFFFFF"/>
        <w:spacing w:after="0" w:line="240" w:lineRule="auto"/>
        <w:ind w:left="-270" w:right="26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  <w:r w:rsidRPr="00FC0C9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      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r>
        <w:fldChar w:fldCharType="begin"/>
      </w:r>
      <w:r w:rsidRPr="0078410E">
        <w:rPr>
          <w:lang w:val="kk-KZ"/>
        </w:rPr>
        <w:instrText>HYPERLINK "https://adilet.zan.kz/kaz/docs/V2000021579" \l "z2"</w:instrText>
      </w:r>
      <w:r>
        <w:fldChar w:fldCharType="separate"/>
      </w:r>
      <w:r w:rsidRPr="00FC0C97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бұйрығымен</w:t>
      </w:r>
      <w:r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fldChar w:fldCharType="end"/>
      </w:r>
      <w:r w:rsidRPr="00FC0C9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14:paraId="7F087C01" w14:textId="77777777" w:rsidR="00285401" w:rsidRPr="00FC0C97" w:rsidRDefault="00285401" w:rsidP="00285401">
      <w:pPr>
        <w:shd w:val="clear" w:color="auto" w:fill="FFFFFF"/>
        <w:spacing w:after="0" w:line="240" w:lineRule="auto"/>
        <w:ind w:left="-270" w:right="26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  <w:r w:rsidRPr="00FC0C9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      7) психоневрологиялық ұйымнан анықтама;</w:t>
      </w:r>
    </w:p>
    <w:p w14:paraId="038A3FAF" w14:textId="77777777" w:rsidR="00285401" w:rsidRPr="00FC0C97" w:rsidRDefault="00285401" w:rsidP="00285401">
      <w:pPr>
        <w:shd w:val="clear" w:color="auto" w:fill="FFFFFF"/>
        <w:spacing w:after="0" w:line="240" w:lineRule="auto"/>
        <w:ind w:left="-270" w:right="26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  <w:r w:rsidRPr="00FC0C9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      8) наркологиялық ұйымнан анықтама;</w:t>
      </w:r>
    </w:p>
    <w:p w14:paraId="69B9BFDD" w14:textId="77777777" w:rsidR="00285401" w:rsidRPr="00FC0C97" w:rsidRDefault="00285401" w:rsidP="00285401">
      <w:pPr>
        <w:shd w:val="clear" w:color="auto" w:fill="FFFFFF"/>
        <w:spacing w:after="0" w:line="240" w:lineRule="auto"/>
        <w:ind w:left="-270" w:right="26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  <w:r w:rsidRPr="00FC0C9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      9) сертификаттаудан өту нәтижелері туралы сертификат немесе қолданыстағы біліктілік санатының болуы туралы куәлік (бар болса);</w:t>
      </w:r>
    </w:p>
    <w:p w14:paraId="16027055" w14:textId="77777777" w:rsidR="00285401" w:rsidRPr="00FC0C97" w:rsidRDefault="00285401" w:rsidP="00285401">
      <w:pPr>
        <w:shd w:val="clear" w:color="auto" w:fill="FFFFFF"/>
        <w:spacing w:after="0" w:line="240" w:lineRule="auto"/>
        <w:ind w:left="-270" w:right="26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  <w:r w:rsidRPr="00FC0C9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10) 16-қосымшаға сәйкес нысан бойынша педагогтің бос немесе уақытша бос лауазымына кандидаттың толтырылған бағалау парағы.</w:t>
      </w:r>
    </w:p>
    <w:p w14:paraId="769C27B2" w14:textId="77777777" w:rsidR="00285401" w:rsidRPr="00FC0C97" w:rsidRDefault="00285401" w:rsidP="00285401">
      <w:pPr>
        <w:shd w:val="clear" w:color="auto" w:fill="FFFFFF"/>
        <w:spacing w:after="0" w:line="240" w:lineRule="auto"/>
        <w:ind w:left="-270" w:right="26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  <w:r w:rsidRPr="00FC0C9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      11) тәжірибесі жоқ кандидаттың бейнепрезентациясы (өзін-өзі таныстыру) ұзақтығы кемінде 10 минут, ең төменгі ажыратымдылығы – 720 x 480.</w:t>
      </w:r>
    </w:p>
    <w:p w14:paraId="5FABC80E" w14:textId="77777777" w:rsidR="00285401" w:rsidRPr="00FC0C97" w:rsidRDefault="00285401" w:rsidP="00285401">
      <w:pPr>
        <w:shd w:val="clear" w:color="auto" w:fill="FFFFFF"/>
        <w:spacing w:after="0" w:line="240" w:lineRule="auto"/>
        <w:ind w:left="-270" w:right="26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</w:p>
    <w:p w14:paraId="5C26AC9B" w14:textId="77777777" w:rsidR="00285401" w:rsidRDefault="00285401" w:rsidP="00285401">
      <w:pPr>
        <w:shd w:val="clear" w:color="auto" w:fill="FFFFFF"/>
        <w:spacing w:after="0" w:line="240" w:lineRule="auto"/>
        <w:ind w:left="-270" w:right="264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kk-KZ"/>
        </w:rPr>
      </w:pPr>
      <w:r>
        <w:rPr>
          <w:b/>
          <w:color w:val="333333"/>
          <w:sz w:val="36"/>
          <w:szCs w:val="36"/>
          <w:lang w:val="kk-KZ"/>
        </w:rPr>
        <w:t>Лауазымдық міндеттері</w:t>
      </w:r>
    </w:p>
    <w:p w14:paraId="52B8A93F" w14:textId="77777777" w:rsidR="00285401" w:rsidRDefault="00285401" w:rsidP="00285401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Педагог лауазымдарының үлгілік біліктілік сипаттамаларын бекіту туралы</w:t>
      </w:r>
    </w:p>
    <w:p w14:paraId="1141C828" w14:textId="77777777" w:rsidR="00285401" w:rsidRDefault="00285401" w:rsidP="0028540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Білім және ғылым министрінің 2009 жылғы 13 шілдедегі N 338 Бұйрығы. Қазақстан Республикасының Әділет министрлігінде 2009 жылғы 17 тамызда Нормативтік құқықтық кесімдерді мемлекеттік тіркеудің тізіліміне N 5750 болып енгізілді</w:t>
      </w:r>
    </w:p>
    <w:p w14:paraId="267B53F7" w14:textId="77777777" w:rsidR="00285401" w:rsidRPr="00285401" w:rsidRDefault="00285401" w:rsidP="00285401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9-параграф. Педагог-психолог,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білім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беру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ұйымдарының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психологі</w:t>
      </w:r>
      <w:proofErr w:type="spellEnd"/>
    </w:p>
    <w:p w14:paraId="645101CC" w14:textId="77777777" w:rsidR="00285401" w:rsidRPr="00285401" w:rsidRDefault="00285401" w:rsidP="00285401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      72.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Лауазымдық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міндеттері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>:</w:t>
      </w:r>
    </w:p>
    <w:p w14:paraId="12BECB80" w14:textId="77777777" w:rsidR="00285401" w:rsidRPr="00285401" w:rsidRDefault="00285401" w:rsidP="00285401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     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оқушылар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мен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тәрбиеленушілердің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психологиялық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әл-ауқатын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қамтамасыз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етуге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және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қалыпқа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келтіруге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олардың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әртүрлі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өмірлік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жағдайларда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әлеуметтік-психологиялық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бейімделу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қабілетін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дамытуға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оның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ішінде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девиантты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мінез-құлыққа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байланысты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мәселелерінде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көмек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көрсетуге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бағытталған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қызметті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жүзеге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асырады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3C919F8D" w14:textId="77777777" w:rsidR="00285401" w:rsidRPr="00285401" w:rsidRDefault="00285401" w:rsidP="00285401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     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білім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алушылар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мен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тәрбиеленушілерге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бейінді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және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кәсіби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өзін-өзі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анықтауда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көмек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көрсетеді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39A2CAF3" w14:textId="77777777" w:rsidR="00285401" w:rsidRPr="00285401" w:rsidRDefault="00285401" w:rsidP="00285401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     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білім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беру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ортасы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жағдайында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педагогтердің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ата-аналардың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және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өзге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де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заңды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өкілдердің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психологиялық-педагогикалық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мәдениетін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қалыптастырады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және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білім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беру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процесіне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қатысушылар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арасында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толеранттылықты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қалыптастыруға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ықпал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етеді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3550A73E" w14:textId="77777777" w:rsidR="00285401" w:rsidRPr="00285401" w:rsidRDefault="00285401" w:rsidP="00285401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     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инклюзивтілік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қағидатын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іске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асыруға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жәрдемдеседі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және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білім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беру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процесіне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қатысушылардың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барлығының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мінез-құлқының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толерантты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мәдениетін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қамтамасыз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етеді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722CBCA1" w14:textId="77777777" w:rsidR="00285401" w:rsidRPr="00285401" w:rsidRDefault="00285401" w:rsidP="00285401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285401">
        <w:rPr>
          <w:rFonts w:ascii="Times New Roman" w:hAnsi="Times New Roman" w:cs="Times New Roman"/>
          <w:sz w:val="24"/>
          <w:szCs w:val="24"/>
          <w:lang w:val="ru-KZ"/>
        </w:rPr>
        <w:lastRenderedPageBreak/>
        <w:t xml:space="preserve">     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білім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алушылар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мен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тәрбиеленушілердің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аутодеструктивті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және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девиантты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мінез-құлықтың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алдын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алу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бойынша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жұмыс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жүргізеді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394D54CA" w14:textId="77777777" w:rsidR="00285401" w:rsidRPr="00285401" w:rsidRDefault="00285401" w:rsidP="00285401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     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білім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алушылар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мен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тәрбиеленушілердің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жай-күйіне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психологиялық-педагогикалық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диагностика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жүргізеді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психологиялық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көмек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көрсету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үшін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психологиялық-педагогикалық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қорытынды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мен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ұсынымдар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жасайды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66BA9D3A" w14:textId="77777777" w:rsidR="00285401" w:rsidRPr="00285401" w:rsidRDefault="00285401" w:rsidP="00285401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     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білім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алушылардың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ерекше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білім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беру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қажеттіліктерін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бағалауға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қатысады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және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білім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алушылардың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жеке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ерекшеліктері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мен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мүмкіндіктерін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ескере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отырып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дамыту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бағдарламаларын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әзірлейді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202E9DBA" w14:textId="77777777" w:rsidR="00285401" w:rsidRPr="00285401" w:rsidRDefault="00285401" w:rsidP="00285401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     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әртүрлі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психологиялық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проблемалары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бар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балаларға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оның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ішінде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ерекше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білім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беру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қажеттіліктері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бар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балаларға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консультациялар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жеке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кіші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топтық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және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топтық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дамыту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сабақтары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түрінде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психологиялық-педагогикалық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қолдау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көрсетеді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3765B260" w14:textId="77777777" w:rsidR="00285401" w:rsidRPr="00285401" w:rsidRDefault="00285401" w:rsidP="00285401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     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дарынды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білім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алушыларға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психологиялық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қолдауды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жүзеге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асырады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5378E37E" w14:textId="77777777" w:rsidR="00285401" w:rsidRPr="00285401" w:rsidRDefault="00285401" w:rsidP="00285401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     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білім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беру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іс-әрекетіндегі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қиындықтарға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байланысты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психологиялық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проблемаларды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шешуде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білім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алушыларға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тәрбиеленушілерге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педагогтерге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ата-аналарға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немесе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өзге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де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заңды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өкілдерге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консультациялық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көмек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және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психологиялық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қолдау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көрсетеді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5FBC31B6" w14:textId="77777777" w:rsidR="00285401" w:rsidRPr="00285401" w:rsidRDefault="00285401" w:rsidP="00285401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     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педагогикалық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ұжымға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сондай-ақ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білім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алушылардың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және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тәрбиеленушілердің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жеке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және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әлеуметтік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даму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мәселелері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бойынша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ата-аналарға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немесе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өзге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де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заңды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өкілдерге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ұсынымдар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әзірлеу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мақсатында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ұйымдастырушылық-әдістемелік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және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ғылыми-әдістемелік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жұмыс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жүргізеді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51CC0442" w14:textId="77777777" w:rsidR="00285401" w:rsidRPr="00285401" w:rsidRDefault="00285401" w:rsidP="00285401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     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белгіленген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нысан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бойынша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құжаттаманы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жүргізеді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педагогикалық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әдістемелік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кеңестердің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жұмысына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ата-аналар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жиналыстарын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тәрбиелеу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және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білім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беру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ұйымының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жұмыс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жоспарында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көзделген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басқа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да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іс-шараларды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өткізу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жөніндегі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жұмысқа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қатысады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1ACC3C75" w14:textId="77777777" w:rsidR="00285401" w:rsidRPr="00285401" w:rsidRDefault="00285401" w:rsidP="00285401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      педагогика, психология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және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психотерапия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бағыттары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бойынша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кәсіби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құзыреттілікті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үздіксіз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арттырады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білім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алушылар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мен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тәрбиеленушілерді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психологиялық-педагогикалық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сүйемелдеу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әдістері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мен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технологияларын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қолданады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28381E3C" w14:textId="77777777" w:rsidR="00285401" w:rsidRPr="00285401" w:rsidRDefault="00285401" w:rsidP="00285401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     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Баланың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құқықтарын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қорғау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жөніндегі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конвенцияға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және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Қазақстан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Республикасының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қолданыстағы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заңнамасына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сәйкес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жеке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адамның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құқықтарын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қорғауға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жәрдемдеседі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0BECB373" w14:textId="77777777" w:rsidR="00285401" w:rsidRPr="00285401" w:rsidRDefault="00285401" w:rsidP="00285401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     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білім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алушылар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мен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тәрбиеленушілердің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оқу-танымдық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іс-әрекетіндегі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қиындықтарды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жеңу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бойынша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ұсынымдар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әзірлеуді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жүзеге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асырады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12ACF97A" w14:textId="77777777" w:rsidR="00285401" w:rsidRPr="00285401" w:rsidRDefault="00285401" w:rsidP="00285401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     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кәсіби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қызмет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барысында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білім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беру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қызметінің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психологиялық-педагогикалық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принциптерін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басшылыққа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алады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10EB87BA" w14:textId="77777777" w:rsidR="00285401" w:rsidRPr="00285401" w:rsidRDefault="00285401" w:rsidP="00285401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     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білім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алушылардың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жас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ерекшеліктерін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және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келіп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түсетін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сұраныстарды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ескере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отырып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, диагностика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жүргізу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үшін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жол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берілетін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әдістер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мен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әдістемелерді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айқындайды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36C2AC35" w14:textId="77777777" w:rsidR="00285401" w:rsidRPr="00285401" w:rsidRDefault="00285401" w:rsidP="00285401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     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жалпы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білім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беру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бағдарламаларын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игерудегі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психологиялық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әлеуметтік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немесе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физиологиялық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қиындықтардың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себептерін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саралайды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65554B96" w14:textId="77777777" w:rsidR="00285401" w:rsidRPr="00285401" w:rsidRDefault="00285401" w:rsidP="00285401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     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білім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алушы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мен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тәрбиеленушінің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жеке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басының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ерекшеліктеріне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психологиялық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зерттеу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жүргізеді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психоэмоционалды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жай-күйін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және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оны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тұрақтандыру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мүмкіндіктерін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талдайды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1441ADA2" w14:textId="77777777" w:rsidR="00285401" w:rsidRPr="00285401" w:rsidRDefault="00285401" w:rsidP="00285401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     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жеке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немесе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топтық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түзету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дамыту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және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мотивациялық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сабақтар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немесе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тренингтер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өткізеді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36AEE829" w14:textId="77777777" w:rsidR="00285401" w:rsidRPr="00285401" w:rsidRDefault="00285401" w:rsidP="00285401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285401">
        <w:rPr>
          <w:rFonts w:ascii="Times New Roman" w:hAnsi="Times New Roman" w:cs="Times New Roman"/>
          <w:sz w:val="24"/>
          <w:szCs w:val="24"/>
          <w:lang w:val="ru-KZ"/>
        </w:rPr>
        <w:lastRenderedPageBreak/>
        <w:t xml:space="preserve">     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білім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алушылар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мен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тәрбиеленушілердің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оқу-танымдық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қызметі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мен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әлеуметтенуіндегі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өзгерістер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динамикасының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мониторингіне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қатысады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6F0D2B3B" w14:textId="77777777" w:rsidR="00285401" w:rsidRPr="00285401" w:rsidRDefault="00285401" w:rsidP="00285401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     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білім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алушы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мен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тәрбиеленушінің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оқу-танымдық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қызметіндегі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және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әлеуметтенуіндегі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қиындықтарды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еңсеру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бойынша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білім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беру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ұйымының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өз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ішінде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және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одан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тыс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тиісті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бейіндегі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мамандармен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өзара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іс-қимыл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жасайды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>.</w:t>
      </w:r>
    </w:p>
    <w:p w14:paraId="67407B6E" w14:textId="77777777" w:rsidR="00285401" w:rsidRPr="00285401" w:rsidRDefault="00285401" w:rsidP="00285401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     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Ескерту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. 72-тармақ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жаңа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редакцияда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- ҚР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Оқу-ағарту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министрінің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14.04.2023 </w:t>
      </w:r>
      <w:hyperlink r:id="rId4" w:anchor="17" w:history="1">
        <w:r w:rsidRPr="00285401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№ 100</w:t>
        </w:r>
      </w:hyperlink>
      <w:r w:rsidRPr="00285401">
        <w:rPr>
          <w:rFonts w:ascii="Times New Roman" w:hAnsi="Times New Roman" w:cs="Times New Roman"/>
          <w:sz w:val="24"/>
          <w:szCs w:val="24"/>
          <w:lang w:val="ru-KZ"/>
        </w:rPr>
        <w:t> (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алғашқы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ресми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жарияланған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күнінен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кейін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күнтізбелік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он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күн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өткен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соң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қолданысқа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енгізіледі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 xml:space="preserve">) </w:t>
      </w:r>
      <w:proofErr w:type="spellStart"/>
      <w:r w:rsidRPr="00285401">
        <w:rPr>
          <w:rFonts w:ascii="Times New Roman" w:hAnsi="Times New Roman" w:cs="Times New Roman"/>
          <w:sz w:val="24"/>
          <w:szCs w:val="24"/>
          <w:lang w:val="ru-KZ"/>
        </w:rPr>
        <w:t>бұйрығымен</w:t>
      </w:r>
      <w:proofErr w:type="spellEnd"/>
      <w:r w:rsidRPr="00285401">
        <w:rPr>
          <w:rFonts w:ascii="Times New Roman" w:hAnsi="Times New Roman" w:cs="Times New Roman"/>
          <w:sz w:val="24"/>
          <w:szCs w:val="24"/>
          <w:lang w:val="ru-KZ"/>
        </w:rPr>
        <w:t>.</w:t>
      </w:r>
      <w:r w:rsidRPr="00285401">
        <w:rPr>
          <w:rFonts w:ascii="Times New Roman" w:hAnsi="Times New Roman" w:cs="Times New Roman"/>
          <w:sz w:val="24"/>
          <w:szCs w:val="24"/>
          <w:lang w:val="ru-KZ"/>
        </w:rPr>
        <w:br/>
      </w:r>
    </w:p>
    <w:p w14:paraId="2FCC14B0" w14:textId="77777777" w:rsidR="00285401" w:rsidRPr="00285401" w:rsidRDefault="00285401" w:rsidP="00285401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      73.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Білуге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тиіс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>:</w:t>
      </w:r>
    </w:p>
    <w:p w14:paraId="434262BA" w14:textId="77777777" w:rsidR="00285401" w:rsidRPr="00285401" w:rsidRDefault="00285401" w:rsidP="00285401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     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Қазақстан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Республикасының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> 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fldChar w:fldCharType="begin"/>
      </w:r>
      <w:r w:rsidRPr="00285401">
        <w:rPr>
          <w:rFonts w:ascii="Times New Roman" w:hAnsi="Times New Roman" w:cs="Times New Roman"/>
          <w:sz w:val="28"/>
          <w:szCs w:val="28"/>
          <w:lang w:val="ru-KZ"/>
        </w:rPr>
        <w:instrText>HYPERLINK "https://adilet.zan.kz/kaz/docs/K950001000_" \l "z1"</w:instrText>
      </w:r>
      <w:r w:rsidRPr="00285401">
        <w:rPr>
          <w:rFonts w:ascii="Times New Roman" w:hAnsi="Times New Roman" w:cs="Times New Roman"/>
          <w:sz w:val="28"/>
          <w:szCs w:val="28"/>
          <w:lang w:val="ru-KZ"/>
        </w:rPr>
      </w:r>
      <w:r w:rsidRPr="00285401">
        <w:rPr>
          <w:rFonts w:ascii="Times New Roman" w:hAnsi="Times New Roman" w:cs="Times New Roman"/>
          <w:sz w:val="28"/>
          <w:szCs w:val="28"/>
          <w:lang w:val="ru-KZ"/>
        </w:rPr>
        <w:fldChar w:fldCharType="separate"/>
      </w:r>
      <w:r w:rsidRPr="00285401">
        <w:rPr>
          <w:rStyle w:val="a3"/>
          <w:rFonts w:ascii="Times New Roman" w:hAnsi="Times New Roman" w:cs="Times New Roman"/>
          <w:sz w:val="28"/>
          <w:szCs w:val="28"/>
          <w:lang w:val="ru-KZ"/>
        </w:rPr>
        <w:t>Конституциясы</w:t>
      </w:r>
      <w:proofErr w:type="spellEnd"/>
      <w:r w:rsidRPr="00285401">
        <w:rPr>
          <w:rFonts w:ascii="Times New Roman" w:hAnsi="Times New Roman" w:cs="Times New Roman"/>
          <w:sz w:val="28"/>
          <w:szCs w:val="28"/>
        </w:rPr>
        <w:fldChar w:fldCharType="end"/>
      </w:r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Қазақстан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Республикасының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"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fldChar w:fldCharType="begin"/>
      </w:r>
      <w:r w:rsidRPr="00285401">
        <w:rPr>
          <w:rFonts w:ascii="Times New Roman" w:hAnsi="Times New Roman" w:cs="Times New Roman"/>
          <w:sz w:val="28"/>
          <w:szCs w:val="28"/>
          <w:lang w:val="ru-KZ"/>
        </w:rPr>
        <w:instrText>HYPERLINK "https://adilet.zan.kz/kaz/docs/Z070000319_" \l "z1"</w:instrText>
      </w:r>
      <w:r w:rsidRPr="00285401">
        <w:rPr>
          <w:rFonts w:ascii="Times New Roman" w:hAnsi="Times New Roman" w:cs="Times New Roman"/>
          <w:sz w:val="28"/>
          <w:szCs w:val="28"/>
          <w:lang w:val="ru-KZ"/>
        </w:rPr>
      </w:r>
      <w:r w:rsidRPr="00285401">
        <w:rPr>
          <w:rFonts w:ascii="Times New Roman" w:hAnsi="Times New Roman" w:cs="Times New Roman"/>
          <w:sz w:val="28"/>
          <w:szCs w:val="28"/>
          <w:lang w:val="ru-KZ"/>
        </w:rPr>
        <w:fldChar w:fldCharType="separate"/>
      </w:r>
      <w:r w:rsidRPr="00285401">
        <w:rPr>
          <w:rStyle w:val="a3"/>
          <w:rFonts w:ascii="Times New Roman" w:hAnsi="Times New Roman" w:cs="Times New Roman"/>
          <w:sz w:val="28"/>
          <w:szCs w:val="28"/>
          <w:lang w:val="ru-KZ"/>
        </w:rPr>
        <w:t>Білім</w:t>
      </w:r>
      <w:proofErr w:type="spellEnd"/>
      <w:r w:rsidRPr="00285401">
        <w:rPr>
          <w:rStyle w:val="a3"/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Style w:val="a3"/>
          <w:rFonts w:ascii="Times New Roman" w:hAnsi="Times New Roman" w:cs="Times New Roman"/>
          <w:sz w:val="28"/>
          <w:szCs w:val="28"/>
          <w:lang w:val="ru-KZ"/>
        </w:rPr>
        <w:t>туралы</w:t>
      </w:r>
      <w:proofErr w:type="spellEnd"/>
      <w:r w:rsidRPr="00285401">
        <w:rPr>
          <w:rFonts w:ascii="Times New Roman" w:hAnsi="Times New Roman" w:cs="Times New Roman"/>
          <w:sz w:val="28"/>
          <w:szCs w:val="28"/>
        </w:rPr>
        <w:fldChar w:fldCharType="end"/>
      </w:r>
      <w:r w:rsidRPr="00285401">
        <w:rPr>
          <w:rFonts w:ascii="Times New Roman" w:hAnsi="Times New Roman" w:cs="Times New Roman"/>
          <w:sz w:val="28"/>
          <w:szCs w:val="28"/>
          <w:lang w:val="ru-KZ"/>
        </w:rPr>
        <w:t>", "</w:t>
      </w:r>
      <w:hyperlink r:id="rId5" w:anchor="z22" w:history="1">
        <w:r w:rsidRPr="00285401">
          <w:rPr>
            <w:rStyle w:val="a3"/>
            <w:rFonts w:ascii="Times New Roman" w:hAnsi="Times New Roman" w:cs="Times New Roman"/>
            <w:sz w:val="28"/>
            <w:szCs w:val="28"/>
            <w:lang w:val="ru-KZ"/>
          </w:rPr>
          <w:t xml:space="preserve">Педагог </w:t>
        </w:r>
        <w:proofErr w:type="spellStart"/>
        <w:r w:rsidRPr="00285401">
          <w:rPr>
            <w:rStyle w:val="a3"/>
            <w:rFonts w:ascii="Times New Roman" w:hAnsi="Times New Roman" w:cs="Times New Roman"/>
            <w:sz w:val="28"/>
            <w:szCs w:val="28"/>
            <w:lang w:val="ru-KZ"/>
          </w:rPr>
          <w:t>мәртебесі</w:t>
        </w:r>
        <w:proofErr w:type="spellEnd"/>
        <w:r w:rsidRPr="00285401">
          <w:rPr>
            <w:rStyle w:val="a3"/>
            <w:rFonts w:ascii="Times New Roman" w:hAnsi="Times New Roman" w:cs="Times New Roman"/>
            <w:sz w:val="28"/>
            <w:szCs w:val="28"/>
            <w:lang w:val="ru-KZ"/>
          </w:rPr>
          <w:t xml:space="preserve"> </w:t>
        </w:r>
        <w:proofErr w:type="spellStart"/>
        <w:r w:rsidRPr="00285401">
          <w:rPr>
            <w:rStyle w:val="a3"/>
            <w:rFonts w:ascii="Times New Roman" w:hAnsi="Times New Roman" w:cs="Times New Roman"/>
            <w:sz w:val="28"/>
            <w:szCs w:val="28"/>
            <w:lang w:val="ru-KZ"/>
          </w:rPr>
          <w:t>туралы</w:t>
        </w:r>
        <w:proofErr w:type="spellEnd"/>
      </w:hyperlink>
      <w:r w:rsidRPr="00285401">
        <w:rPr>
          <w:rFonts w:ascii="Times New Roman" w:hAnsi="Times New Roman" w:cs="Times New Roman"/>
          <w:sz w:val="28"/>
          <w:szCs w:val="28"/>
          <w:lang w:val="ru-KZ"/>
        </w:rPr>
        <w:t>", "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fldChar w:fldCharType="begin"/>
      </w:r>
      <w:r w:rsidRPr="00285401">
        <w:rPr>
          <w:rFonts w:ascii="Times New Roman" w:hAnsi="Times New Roman" w:cs="Times New Roman"/>
          <w:sz w:val="28"/>
          <w:szCs w:val="28"/>
          <w:lang w:val="ru-KZ"/>
        </w:rPr>
        <w:instrText>HYPERLINK "https://adilet.zan.kz/kaz/docs/Z1500000410" \l "z1"</w:instrText>
      </w:r>
      <w:r w:rsidRPr="00285401">
        <w:rPr>
          <w:rFonts w:ascii="Times New Roman" w:hAnsi="Times New Roman" w:cs="Times New Roman"/>
          <w:sz w:val="28"/>
          <w:szCs w:val="28"/>
          <w:lang w:val="ru-KZ"/>
        </w:rPr>
      </w:r>
      <w:r w:rsidRPr="00285401">
        <w:rPr>
          <w:rFonts w:ascii="Times New Roman" w:hAnsi="Times New Roman" w:cs="Times New Roman"/>
          <w:sz w:val="28"/>
          <w:szCs w:val="28"/>
          <w:lang w:val="ru-KZ"/>
        </w:rPr>
        <w:fldChar w:fldCharType="separate"/>
      </w:r>
      <w:r w:rsidRPr="00285401">
        <w:rPr>
          <w:rStyle w:val="a3"/>
          <w:rFonts w:ascii="Times New Roman" w:hAnsi="Times New Roman" w:cs="Times New Roman"/>
          <w:sz w:val="28"/>
          <w:szCs w:val="28"/>
          <w:lang w:val="ru-KZ"/>
        </w:rPr>
        <w:t>Сыбайлас</w:t>
      </w:r>
      <w:proofErr w:type="spellEnd"/>
      <w:r w:rsidRPr="00285401">
        <w:rPr>
          <w:rStyle w:val="a3"/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Style w:val="a3"/>
          <w:rFonts w:ascii="Times New Roman" w:hAnsi="Times New Roman" w:cs="Times New Roman"/>
          <w:sz w:val="28"/>
          <w:szCs w:val="28"/>
          <w:lang w:val="ru-KZ"/>
        </w:rPr>
        <w:t>жемқорлыққа</w:t>
      </w:r>
      <w:proofErr w:type="spellEnd"/>
      <w:r w:rsidRPr="00285401">
        <w:rPr>
          <w:rStyle w:val="a3"/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Style w:val="a3"/>
          <w:rFonts w:ascii="Times New Roman" w:hAnsi="Times New Roman" w:cs="Times New Roman"/>
          <w:sz w:val="28"/>
          <w:szCs w:val="28"/>
          <w:lang w:val="ru-KZ"/>
        </w:rPr>
        <w:t>қарсы</w:t>
      </w:r>
      <w:proofErr w:type="spellEnd"/>
      <w:r w:rsidRPr="00285401">
        <w:rPr>
          <w:rStyle w:val="a3"/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Style w:val="a3"/>
          <w:rFonts w:ascii="Times New Roman" w:hAnsi="Times New Roman" w:cs="Times New Roman"/>
          <w:sz w:val="28"/>
          <w:szCs w:val="28"/>
          <w:lang w:val="ru-KZ"/>
        </w:rPr>
        <w:t>іс-қимыл</w:t>
      </w:r>
      <w:proofErr w:type="spellEnd"/>
      <w:r w:rsidRPr="00285401">
        <w:rPr>
          <w:rStyle w:val="a3"/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Style w:val="a3"/>
          <w:rFonts w:ascii="Times New Roman" w:hAnsi="Times New Roman" w:cs="Times New Roman"/>
          <w:sz w:val="28"/>
          <w:szCs w:val="28"/>
          <w:lang w:val="ru-KZ"/>
        </w:rPr>
        <w:t>туралы</w:t>
      </w:r>
      <w:proofErr w:type="spellEnd"/>
      <w:r w:rsidRPr="00285401">
        <w:rPr>
          <w:rFonts w:ascii="Times New Roman" w:hAnsi="Times New Roman" w:cs="Times New Roman"/>
          <w:sz w:val="28"/>
          <w:szCs w:val="28"/>
        </w:rPr>
        <w:fldChar w:fldCharType="end"/>
      </w:r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"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Заңдары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және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білім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беру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мәселелері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жөніндегі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өзге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де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нормативтік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құқықтық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актілер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>;</w:t>
      </w:r>
    </w:p>
    <w:p w14:paraId="64D25BA6" w14:textId="77777777" w:rsidR="00285401" w:rsidRPr="00285401" w:rsidRDefault="00285401" w:rsidP="00285401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     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жеке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тұлға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психологиясы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дифференциалды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балалар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және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жас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ерекшеліктері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әлеуметтік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медициналық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психология,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балалар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нейропсихологиясы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>, патопсихология, психосоматика;</w:t>
      </w:r>
    </w:p>
    <w:p w14:paraId="7512E696" w14:textId="77777777" w:rsidR="00285401" w:rsidRPr="00285401" w:rsidRDefault="00285401" w:rsidP="00285401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     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педагогикалық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этиканың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нормалары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>;</w:t>
      </w:r>
    </w:p>
    <w:p w14:paraId="71250F49" w14:textId="77777777" w:rsidR="00285401" w:rsidRPr="00285401" w:rsidRDefault="00285401" w:rsidP="00285401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      дефектология, психотерапия, сексология, психогигиена,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кәсіптік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бағдар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мамандану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және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еңбек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психологиясы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, психодиагностика,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психологиялық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кеңес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беру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және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психопрофилактика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негіздері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>;</w:t>
      </w:r>
    </w:p>
    <w:p w14:paraId="35C85B08" w14:textId="77777777" w:rsidR="00285401" w:rsidRPr="00285401" w:rsidRDefault="00285401" w:rsidP="00285401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     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белсенді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оқыту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әлеуметтік-психологиялық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қарым-қатынас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әдістері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>;</w:t>
      </w:r>
    </w:p>
    <w:p w14:paraId="625910F4" w14:textId="77777777" w:rsidR="00285401" w:rsidRPr="00285401" w:rsidRDefault="00285401" w:rsidP="00285401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     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жеке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және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топтық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кеңес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берудің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, диагностика мен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баланың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дамуын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түзетудің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заманауи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әдістері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>,</w:t>
      </w:r>
    </w:p>
    <w:p w14:paraId="0DEC52AF" w14:textId="77777777" w:rsidR="00285401" w:rsidRPr="00285401" w:rsidRDefault="00285401" w:rsidP="00285401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     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еңбек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заңнамасының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негіздері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еңбек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қауіпсіздігі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және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еңбекті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қорғау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өртке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қарсы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қорғау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қағидалары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санитариялық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қағидалар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 xml:space="preserve"> мен </w:t>
      </w:r>
      <w:proofErr w:type="spellStart"/>
      <w:r w:rsidRPr="00285401">
        <w:rPr>
          <w:rFonts w:ascii="Times New Roman" w:hAnsi="Times New Roman" w:cs="Times New Roman"/>
          <w:sz w:val="28"/>
          <w:szCs w:val="28"/>
          <w:lang w:val="ru-KZ"/>
        </w:rPr>
        <w:t>нормалар</w:t>
      </w:r>
      <w:proofErr w:type="spellEnd"/>
      <w:r w:rsidRPr="00285401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7428B954" w14:textId="77777777" w:rsidR="00AE6F3E" w:rsidRPr="009F23BD" w:rsidRDefault="00AE6F3E">
      <w:pPr>
        <w:rPr>
          <w:rFonts w:ascii="Times New Roman" w:hAnsi="Times New Roman" w:cs="Times New Roman"/>
          <w:sz w:val="28"/>
          <w:szCs w:val="28"/>
          <w:lang w:val="ru-KZ"/>
        </w:rPr>
      </w:pPr>
    </w:p>
    <w:sectPr w:rsidR="00AE6F3E" w:rsidRPr="009F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01"/>
    <w:rsid w:val="00285401"/>
    <w:rsid w:val="002F10EC"/>
    <w:rsid w:val="009F23BD"/>
    <w:rsid w:val="00AE6F3E"/>
    <w:rsid w:val="00B5500F"/>
    <w:rsid w:val="00B6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FA1C"/>
  <w15:chartTrackingRefBased/>
  <w15:docId w15:val="{1B2A7ADF-EE3A-420A-803E-DAB9A872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401"/>
    <w:pPr>
      <w:spacing w:line="25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4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285401"/>
    <w:pPr>
      <w:spacing w:after="0" w:line="240" w:lineRule="auto"/>
    </w:pPr>
    <w:rPr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285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Z1900000293" TargetMode="External"/><Relationship Id="rId4" Type="http://schemas.openxmlformats.org/officeDocument/2006/relationships/hyperlink" Target="https://adilet.zan.kz/kaz/docs/V23000323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Ноут№2</dc:creator>
  <cp:keywords/>
  <dc:description/>
  <cp:lastModifiedBy>Учительская Ноут№2</cp:lastModifiedBy>
  <cp:revision>1</cp:revision>
  <dcterms:created xsi:type="dcterms:W3CDTF">2024-09-20T04:40:00Z</dcterms:created>
  <dcterms:modified xsi:type="dcterms:W3CDTF">2024-09-20T05:36:00Z</dcterms:modified>
</cp:coreProperties>
</file>